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7D19ACE" w14:textId="77777777" w:rsidR="00BF7012" w:rsidRPr="002725B0" w:rsidRDefault="00BF7012" w:rsidP="00BF7012">
      <w:pPr>
        <w:pStyle w:val="Titolo1"/>
        <w:jc w:val="center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ISTANZA DI PARTECIPAZIONE E DICHIARAZIONE SUL POSSESSO DEI REQUISITI</w:t>
      </w:r>
    </w:p>
    <w:p w14:paraId="78E1D6DC" w14:textId="77777777" w:rsidR="002725B0" w:rsidRPr="002725B0" w:rsidRDefault="002725B0" w:rsidP="002725B0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AFFIDAMENTO DIRETTO EX ART. 50, COMMA 1, LETT. B), DEL D.LGS. 36/2023 E SS.MM.II.</w:t>
      </w:r>
    </w:p>
    <w:p w14:paraId="0AFCA80B" w14:textId="77777777" w:rsidR="002725B0" w:rsidRPr="002725B0" w:rsidRDefault="002725B0" w:rsidP="002725B0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Servizio di configurazione ed erogazione del software “URBI Smart” in modalità SaaS per la gestione del protocollo informatico, degli atti amministrativi, della trasparenza e dei relativi flussi documentali</w:t>
      </w:r>
    </w:p>
    <w:p w14:paraId="19C753B0" w14:textId="77777777" w:rsidR="002725B0" w:rsidRPr="002725B0" w:rsidRDefault="002725B0" w:rsidP="002725B0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PR Sardegna FSE+ 2021-2027 – Priorità 1 Occupazione – Obiettivo specifico a) ESO4.1</w:t>
      </w:r>
    </w:p>
    <w:p w14:paraId="0EE2486E" w14:textId="77777777" w:rsidR="002725B0" w:rsidRPr="002725B0" w:rsidRDefault="002725B0" w:rsidP="002725B0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CUP E81D23000160009</w:t>
      </w:r>
    </w:p>
    <w:p w14:paraId="1A014E00" w14:textId="77777777" w:rsidR="002725B0" w:rsidRPr="002725B0" w:rsidRDefault="002725B0" w:rsidP="002725B0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CPV PRINCIPALE: 72268000-1 – Servizi di fornitura software</w:t>
      </w:r>
      <w:r w:rsidRPr="002725B0">
        <w:rPr>
          <w:rFonts w:ascii="Arial" w:hAnsi="Arial" w:cs="Arial"/>
          <w:color w:val="000000"/>
          <w:sz w:val="20"/>
          <w:szCs w:val="20"/>
        </w:rPr>
        <w:br/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CPV SECONDARIO: 72261000-2 – Servizi di supporto software</w:t>
      </w:r>
    </w:p>
    <w:p w14:paraId="3F1A05A8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Il/La sottoscritto/a ______________________________________________,</w:t>
      </w:r>
    </w:p>
    <w:p w14:paraId="6457C596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nato/a a __________________________________________ il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i/>
          <w:iCs/>
          <w:color w:val="000000"/>
          <w:sz w:val="20"/>
          <w:szCs w:val="20"/>
        </w:rPr>
        <w:t>/</w:t>
      </w:r>
      <w:r w:rsidRPr="002725B0">
        <w:rPr>
          <w:rFonts w:ascii="Arial" w:hAnsi="Arial" w:cs="Arial"/>
          <w:color w:val="000000"/>
          <w:sz w:val="20"/>
          <w:szCs w:val="20"/>
        </w:rPr>
        <w:t>/______,</w:t>
      </w:r>
    </w:p>
    <w:p w14:paraId="1643F73E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Codice fiscale ____________________________________________________,</w:t>
      </w:r>
    </w:p>
    <w:p w14:paraId="4870C0A4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residente in ______________________________________________________,</w:t>
      </w:r>
    </w:p>
    <w:p w14:paraId="289B397B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in qualità di:</w:t>
      </w:r>
    </w:p>
    <w:p w14:paraId="65F8FEB8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legale rappresentante</w:t>
      </w:r>
      <w:r w:rsidRPr="002725B0">
        <w:rPr>
          <w:rFonts w:ascii="Arial" w:hAnsi="Arial" w:cs="Arial"/>
          <w:color w:val="000000"/>
          <w:sz w:val="20"/>
          <w:szCs w:val="20"/>
        </w:rPr>
        <w:br/>
      </w: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procuratore</w:t>
      </w:r>
      <w:r w:rsidRPr="002725B0">
        <w:rPr>
          <w:rFonts w:ascii="Arial" w:hAnsi="Arial" w:cs="Arial"/>
          <w:color w:val="000000"/>
          <w:sz w:val="20"/>
          <w:szCs w:val="20"/>
        </w:rPr>
        <w:br/>
      </w: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altro __________________________________________</w:t>
      </w:r>
    </w:p>
    <w:p w14:paraId="1C50CD49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dell’operatore economico:</w:t>
      </w:r>
    </w:p>
    <w:p w14:paraId="62E02755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Denominazione/Ragione sociale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</w:t>
      </w:r>
    </w:p>
    <w:p w14:paraId="4C51E276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Forma giuridica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</w:t>
      </w:r>
    </w:p>
    <w:p w14:paraId="7C69A8FF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Sede legale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______________________________________________________________</w:t>
      </w:r>
    </w:p>
    <w:p w14:paraId="7C85408F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Codice fiscale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____________________________________________________________</w:t>
      </w:r>
    </w:p>
    <w:p w14:paraId="1F0AACCE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Partita IVA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_______________________________________________________________</w:t>
      </w:r>
    </w:p>
    <w:p w14:paraId="7794223D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Telefono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__________________________________________________________________</w:t>
      </w:r>
    </w:p>
    <w:p w14:paraId="08F28256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E-mail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</w:t>
      </w:r>
    </w:p>
    <w:p w14:paraId="5A7EE09A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PEC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</w:t>
      </w:r>
    </w:p>
    <w:p w14:paraId="507B5919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ai sensi e per gli effetti degli artt. 46 e 47 del D.P.R. 28 dicembre 2000, n. 445, consapevole delle responsabilità e delle sanzioni penali previste dall’art. 76 del medesimo decreto in caso di dichiarazioni mendaci, falsità negli atti e uso di atti falsi,</w:t>
      </w:r>
    </w:p>
    <w:p w14:paraId="2715F62A" w14:textId="77777777" w:rsidR="002725B0" w:rsidRPr="002725B0" w:rsidRDefault="002725B0" w:rsidP="002725B0">
      <w:pPr>
        <w:pStyle w:val="Titolo2"/>
        <w:jc w:val="center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lastRenderedPageBreak/>
        <w:t>CHIEDE</w:t>
      </w:r>
    </w:p>
    <w:p w14:paraId="10917A2F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essere ammesso alla procedura finalizzata all’affidamento diretto, ai sensi dell’art. 50, comma 1, lett. b), del D.Lgs. 36/2023, del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servizio di configurazione ed erogazione del software “URBI Smart” in modalità SaaS per la gestione del protocollo informatico, degli atti amministrativi, della trasparenza e dei relativi flussi documentali</w:t>
      </w:r>
      <w:r w:rsidRPr="002725B0">
        <w:rPr>
          <w:rFonts w:ascii="Arial" w:hAnsi="Arial" w:cs="Arial"/>
          <w:color w:val="000000"/>
          <w:sz w:val="20"/>
          <w:szCs w:val="20"/>
        </w:rPr>
        <w:t>, secondo quanto previsto dalla richiesta di preventivo, dal Capitolato speciale e dalla restante documentazione relativa all’affidamento.</w:t>
      </w:r>
    </w:p>
    <w:p w14:paraId="38091725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tal fine,</w:t>
      </w:r>
    </w:p>
    <w:p w14:paraId="4FC9B783" w14:textId="77777777" w:rsidR="002725B0" w:rsidRPr="002725B0" w:rsidRDefault="002725B0" w:rsidP="002725B0">
      <w:pPr>
        <w:pStyle w:val="Titolo1"/>
        <w:jc w:val="center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DICHIARA</w:t>
      </w:r>
    </w:p>
    <w:p w14:paraId="08920AF7" w14:textId="77777777" w:rsidR="002725B0" w:rsidRPr="002725B0" w:rsidRDefault="002725B0" w:rsidP="002725B0">
      <w:pPr>
        <w:pStyle w:val="Titolo2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1. Requisiti di ordine generale</w:t>
      </w:r>
    </w:p>
    <w:p w14:paraId="65BB4832" w14:textId="77777777" w:rsidR="002725B0" w:rsidRPr="002725B0" w:rsidRDefault="002725B0" w:rsidP="002725B0">
      <w:pPr>
        <w:pStyle w:val="NormaleWeb"/>
        <w:numPr>
          <w:ilvl w:val="0"/>
          <w:numId w:val="20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non trovarsi in alcuna delle cause di esclusione automatica e non automatica previste dagli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artt. 94 e 95 del D.Lgs. 36/2023</w:t>
      </w:r>
      <w:r w:rsidRPr="002725B0">
        <w:rPr>
          <w:rFonts w:ascii="Arial" w:hAnsi="Arial" w:cs="Arial"/>
          <w:color w:val="000000"/>
          <w:sz w:val="20"/>
          <w:szCs w:val="20"/>
        </w:rPr>
        <w:t>, tenuto conto di quanto previsto dagli artt. 96, 97 e 98 del medesimo decreto;</w:t>
      </w:r>
    </w:p>
    <w:p w14:paraId="5CCD9548" w14:textId="77777777" w:rsidR="002725B0" w:rsidRPr="002725B0" w:rsidRDefault="002725B0" w:rsidP="002725B0">
      <w:pPr>
        <w:pStyle w:val="NormaleWeb"/>
        <w:numPr>
          <w:ilvl w:val="0"/>
          <w:numId w:val="20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non trovarsi in ogni altra situazione che determini l’incapacità di contrarre con la Pubblica Amministrazione;</w:t>
      </w:r>
    </w:p>
    <w:p w14:paraId="55E4D34E" w14:textId="77777777" w:rsidR="002725B0" w:rsidRPr="002725B0" w:rsidRDefault="002725B0" w:rsidP="002725B0">
      <w:pPr>
        <w:pStyle w:val="NormaleWeb"/>
        <w:numPr>
          <w:ilvl w:val="0"/>
          <w:numId w:val="20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non aver conferito incarichi professionali o attività lavorative in violazione dell’art. 53, comma 16-ter, del D.Lgs. 165/2001;</w:t>
      </w:r>
    </w:p>
    <w:p w14:paraId="468B439B" w14:textId="77777777" w:rsidR="002725B0" w:rsidRPr="002725B0" w:rsidRDefault="002725B0" w:rsidP="002725B0">
      <w:pPr>
        <w:pStyle w:val="NormaleWeb"/>
        <w:numPr>
          <w:ilvl w:val="0"/>
          <w:numId w:val="20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essere in regola con gli obblighi relativi al pagamento dei contributi previdenziali e assistenziali e con gli obblighi fiscali previsti dalla normativa vigente;</w:t>
      </w:r>
    </w:p>
    <w:p w14:paraId="67AD7D34" w14:textId="77777777" w:rsidR="002725B0" w:rsidRPr="002725B0" w:rsidRDefault="002725B0" w:rsidP="002725B0">
      <w:pPr>
        <w:pStyle w:val="NormaleWeb"/>
        <w:numPr>
          <w:ilvl w:val="0"/>
          <w:numId w:val="20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essere in possesso degli ulteriori requisiti previsti dalla normativa vigente applicabili all’affidamento.</w:t>
      </w:r>
    </w:p>
    <w:p w14:paraId="05A92350" w14:textId="77777777" w:rsidR="002725B0" w:rsidRPr="002725B0" w:rsidRDefault="002725B0" w:rsidP="002725B0">
      <w:pPr>
        <w:pStyle w:val="Titolo2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2. Requisiti di idoneità professionale</w:t>
      </w:r>
    </w:p>
    <w:p w14:paraId="44BC6B5C" w14:textId="204F15C1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essere iscritto nel Registro delle Imprese presso la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Camera di Commercio, Industria, Artigianato e Agricoltura</w:t>
      </w:r>
      <w:r>
        <w:rPr>
          <w:rStyle w:val="Enfasigrassetto"/>
          <w:rFonts w:ascii="Arial" w:hAnsi="Arial" w:cs="Arial"/>
          <w:color w:val="000000"/>
          <w:sz w:val="20"/>
          <w:szCs w:val="20"/>
        </w:rPr>
        <w:t xml:space="preserve"> </w:t>
      </w:r>
      <w:r w:rsidRPr="002725B0">
        <w:rPr>
          <w:rFonts w:ascii="Arial" w:hAnsi="Arial" w:cs="Arial"/>
          <w:color w:val="000000"/>
          <w:sz w:val="20"/>
          <w:szCs w:val="20"/>
        </w:rPr>
        <w:t>competente per attività pertinenti rispetto a quelle oggetto dell’affidamento, con i seguenti dati:</w:t>
      </w:r>
    </w:p>
    <w:p w14:paraId="0B6F8436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CCIAA di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</w:t>
      </w:r>
    </w:p>
    <w:p w14:paraId="502FD2A6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Numero REA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</w:t>
      </w:r>
    </w:p>
    <w:p w14:paraId="55B10BA3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Data di iscrizione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</w:t>
      </w:r>
    </w:p>
    <w:p w14:paraId="0418442F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Attività esercitata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</w:t>
      </w:r>
    </w:p>
    <w:p w14:paraId="31FC7BFE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ovvero, se ricorre:</w:t>
      </w:r>
    </w:p>
    <w:p w14:paraId="3E2D8C9A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iscrizione in altro registro/albo professionale previsto dalla normativa applicabile:</w:t>
      </w:r>
    </w:p>
    <w:p w14:paraId="7477B4CD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____________________________________________________________________________.</w:t>
      </w:r>
    </w:p>
    <w:p w14:paraId="2F6019E7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3. Requisiti di capacità tecnica e professionale</w:t>
      </w:r>
    </w:p>
    <w:p w14:paraId="14CE8F4F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possedere il requisito di capacità tecnica e professionale previsto dalla richiesta di preventivo e, in particolare, di aver regolarmente eseguito, nel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triennio antecedente la data della richiesta di preventivo, almeno due servizi analoghi</w:t>
      </w:r>
      <w:r w:rsidRPr="002725B0">
        <w:rPr>
          <w:rFonts w:ascii="Arial" w:hAnsi="Arial" w:cs="Arial"/>
          <w:color w:val="000000"/>
          <w:sz w:val="20"/>
          <w:szCs w:val="20"/>
        </w:rPr>
        <w:t>aventi ad oggetto la fornitura, configurazione, gestione o assistenza di applicativi informatici gestionali, sistemi di gestione documentale e protocollo informatico e/o servizi SaaS, in favore di soggetti pubblici o privati.</w:t>
      </w:r>
    </w:p>
    <w:p w14:paraId="535C7BC0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tal fine dichiara: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8"/>
        <w:gridCol w:w="3427"/>
        <w:gridCol w:w="2160"/>
        <w:gridCol w:w="1990"/>
      </w:tblGrid>
      <w:tr w:rsidR="002725B0" w:rsidRPr="002725B0" w14:paraId="17E7EC72" w14:textId="77777777" w:rsidTr="002725B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045B7B" w14:textId="77777777" w:rsidR="002725B0" w:rsidRPr="002725B0" w:rsidRDefault="002725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5B0">
              <w:rPr>
                <w:b/>
                <w:bCs/>
                <w:color w:val="000000"/>
                <w:sz w:val="20"/>
                <w:szCs w:val="20"/>
              </w:rPr>
              <w:lastRenderedPageBreak/>
              <w:t>Committente</w:t>
            </w:r>
          </w:p>
        </w:tc>
        <w:tc>
          <w:tcPr>
            <w:tcW w:w="0" w:type="auto"/>
            <w:vAlign w:val="center"/>
            <w:hideMark/>
          </w:tcPr>
          <w:p w14:paraId="28363249" w14:textId="77777777" w:rsidR="002725B0" w:rsidRPr="002725B0" w:rsidRDefault="002725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5B0">
              <w:rPr>
                <w:b/>
                <w:bCs/>
                <w:color w:val="000000"/>
                <w:sz w:val="20"/>
                <w:szCs w:val="20"/>
              </w:rPr>
              <w:t>Oggetto del servizio</w:t>
            </w:r>
          </w:p>
        </w:tc>
        <w:tc>
          <w:tcPr>
            <w:tcW w:w="0" w:type="auto"/>
            <w:vAlign w:val="center"/>
            <w:hideMark/>
          </w:tcPr>
          <w:p w14:paraId="4233E1A0" w14:textId="77777777" w:rsidR="002725B0" w:rsidRPr="002725B0" w:rsidRDefault="002725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5B0">
              <w:rPr>
                <w:b/>
                <w:bCs/>
                <w:color w:val="000000"/>
                <w:sz w:val="20"/>
                <w:szCs w:val="20"/>
              </w:rPr>
              <w:t>Periodo di esecuzione</w:t>
            </w:r>
          </w:p>
        </w:tc>
        <w:tc>
          <w:tcPr>
            <w:tcW w:w="0" w:type="auto"/>
            <w:vAlign w:val="center"/>
            <w:hideMark/>
          </w:tcPr>
          <w:p w14:paraId="5B639F6D" w14:textId="77777777" w:rsidR="002725B0" w:rsidRPr="002725B0" w:rsidRDefault="002725B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5B0">
              <w:rPr>
                <w:b/>
                <w:bCs/>
                <w:color w:val="000000"/>
                <w:sz w:val="20"/>
                <w:szCs w:val="20"/>
              </w:rPr>
              <w:t>Importo contrattuale</w:t>
            </w:r>
          </w:p>
        </w:tc>
      </w:tr>
      <w:tr w:rsidR="002725B0" w:rsidRPr="002725B0" w14:paraId="6D4CBE2D" w14:textId="77777777" w:rsidTr="002725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668EB5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747D7F8E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14:paraId="0D936792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</w:t>
            </w:r>
          </w:p>
        </w:tc>
        <w:tc>
          <w:tcPr>
            <w:tcW w:w="0" w:type="auto"/>
            <w:vAlign w:val="center"/>
            <w:hideMark/>
          </w:tcPr>
          <w:p w14:paraId="6AF8FE9D" w14:textId="77777777" w:rsidR="002725B0" w:rsidRPr="002725B0" w:rsidRDefault="002725B0">
            <w:pPr>
              <w:jc w:val="right"/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€ __________</w:t>
            </w:r>
          </w:p>
        </w:tc>
      </w:tr>
      <w:tr w:rsidR="002725B0" w:rsidRPr="002725B0" w14:paraId="1BA68A7D" w14:textId="77777777" w:rsidTr="002725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8A8D4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16E196D3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14:paraId="6763CCE7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</w:t>
            </w:r>
          </w:p>
        </w:tc>
        <w:tc>
          <w:tcPr>
            <w:tcW w:w="0" w:type="auto"/>
            <w:vAlign w:val="center"/>
            <w:hideMark/>
          </w:tcPr>
          <w:p w14:paraId="7AB8B938" w14:textId="77777777" w:rsidR="002725B0" w:rsidRPr="002725B0" w:rsidRDefault="002725B0">
            <w:pPr>
              <w:jc w:val="right"/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€ __________</w:t>
            </w:r>
          </w:p>
        </w:tc>
      </w:tr>
      <w:tr w:rsidR="002725B0" w:rsidRPr="002725B0" w14:paraId="6038636B" w14:textId="77777777" w:rsidTr="002725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1B9B86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412A53C6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14:paraId="0FDCA295" w14:textId="77777777" w:rsidR="002725B0" w:rsidRPr="002725B0" w:rsidRDefault="002725B0">
            <w:pPr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______________</w:t>
            </w:r>
          </w:p>
        </w:tc>
        <w:tc>
          <w:tcPr>
            <w:tcW w:w="0" w:type="auto"/>
            <w:vAlign w:val="center"/>
            <w:hideMark/>
          </w:tcPr>
          <w:p w14:paraId="1E55E4D4" w14:textId="77777777" w:rsidR="002725B0" w:rsidRPr="002725B0" w:rsidRDefault="002725B0">
            <w:pPr>
              <w:jc w:val="right"/>
              <w:rPr>
                <w:color w:val="000000"/>
                <w:sz w:val="20"/>
                <w:szCs w:val="20"/>
              </w:rPr>
            </w:pPr>
            <w:r w:rsidRPr="002725B0">
              <w:rPr>
                <w:color w:val="000000"/>
                <w:sz w:val="20"/>
                <w:szCs w:val="20"/>
              </w:rPr>
              <w:t>€ __________</w:t>
            </w:r>
          </w:p>
        </w:tc>
      </w:tr>
    </w:tbl>
    <w:p w14:paraId="6E4AE7DE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L’operatore economico si impegna a produrre, su richiesta della Stazione Appaltante, la documentazione idonea a comprovare l’effettiva e regolare esecuzione dei servizi dichiarati.</w:t>
      </w:r>
    </w:p>
    <w:p w14:paraId="4AAE3459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4. CCNL applicato</w:t>
      </w:r>
    </w:p>
    <w:p w14:paraId="181B082F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applicare ai propri dipendenti il seguente Contratto Collettivo Nazionale di Lavoro:</w:t>
      </w:r>
    </w:p>
    <w:p w14:paraId="6015C259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CCNL _______________________________________ – codice CNEL __________________</w:t>
      </w:r>
    </w:p>
    <w:p w14:paraId="3DCDB0EA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e di impegnarsi al rispetto delle disposizioni applicabili di cui all’art. 11 del D.Lgs. 36/2023.</w:t>
      </w:r>
    </w:p>
    <w:p w14:paraId="1708E005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5. Gruppo di lavoro e requisiti di esecuzione</w:t>
      </w:r>
    </w:p>
    <w:p w14:paraId="4A86DF94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impegnarsi, in caso di affidamento, a garantire per l’intera durata del servizio un gruppo di lavoro dotato di esperienza e competenze adeguate alla natura e alla complessità delle prestazioni richieste, secondo quanto previsto dalla richiesta di preventivo e dal Capitolato speciale.</w:t>
      </w:r>
    </w:p>
    <w:p w14:paraId="333C20B6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garantire complessivamente adeguate competenze in materia di:</w:t>
      </w:r>
    </w:p>
    <w:p w14:paraId="24BFA7D5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gestione e coordinamento del servizio;</w:t>
      </w:r>
    </w:p>
    <w:p w14:paraId="67965551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configurazione e parametrizzazione di URBI Smart;</w:t>
      </w:r>
    </w:p>
    <w:p w14:paraId="0D53F472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protocollo informatico, atti amministrativi e flussi documentali;</w:t>
      </w:r>
    </w:p>
    <w:p w14:paraId="68D58218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migrazione e gestione dei dati;</w:t>
      </w:r>
    </w:p>
    <w:p w14:paraId="61ECB3E6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sistemi informativi e interoperabilità;</w:t>
      </w:r>
    </w:p>
    <w:p w14:paraId="50BE6EF2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sicurezza delle informazioni e protezione dei dati;</w:t>
      </w:r>
    </w:p>
    <w:p w14:paraId="34B32570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conservazione digitale;</w:t>
      </w:r>
    </w:p>
    <w:p w14:paraId="57B00643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formazione degli utenti;</w:t>
      </w:r>
    </w:p>
    <w:p w14:paraId="16ED2A9C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assistenza tecnica, applicativa e specialistica;</w:t>
      </w:r>
    </w:p>
    <w:p w14:paraId="23885639" w14:textId="77777777" w:rsidR="002725B0" w:rsidRPr="002725B0" w:rsidRDefault="002725B0" w:rsidP="002725B0">
      <w:pPr>
        <w:pStyle w:val="NormaleWeb"/>
        <w:numPr>
          <w:ilvl w:val="0"/>
          <w:numId w:val="2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manutenzione e aggiornamento normativo.</w:t>
      </w:r>
    </w:p>
    <w:p w14:paraId="4060A159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impegnarsi a individuare un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Responsabile del servizio/Project Manager</w:t>
      </w:r>
      <w:r w:rsidRPr="002725B0">
        <w:rPr>
          <w:rFonts w:ascii="Arial" w:hAnsi="Arial" w:cs="Arial"/>
          <w:color w:val="000000"/>
          <w:sz w:val="20"/>
          <w:szCs w:val="20"/>
        </w:rPr>
        <w:t>, con adeguata esperienza in servizi o progetti ICT, che assumerà il ruolo di referente unico nei rapporti con la Stazione Appaltante.</w:t>
      </w:r>
    </w:p>
    <w:p w14:paraId="561AA899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prendere atto che l’operatore economico resta autonomo nell’organizzazione del gruppo di lavoro e può attribuire più funzioni alla stessa persona, purché siano garantite tutte le competenze richieste e la continuità del servizio.</w:t>
      </w:r>
    </w:p>
    <w:p w14:paraId="57C2EA8B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impegnarsi a comunicare tempestivamente eventuali sostituzioni delle professionalità indicate, garantendo che le stesse non determinino una riduzione delle competenze complessivamente assicurate.</w:t>
      </w:r>
    </w:p>
    <w:p w14:paraId="6BACC517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6. Accettazione della documentazione relativa all’affidamento</w:t>
      </w:r>
    </w:p>
    <w:p w14:paraId="5E11E117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aver preso piena e integrale conoscenza:</w:t>
      </w:r>
    </w:p>
    <w:p w14:paraId="6EF5122F" w14:textId="77777777" w:rsidR="002725B0" w:rsidRPr="002725B0" w:rsidRDefault="002725B0" w:rsidP="002725B0">
      <w:pPr>
        <w:pStyle w:val="NormaleWeb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della richiesta di preventivo;</w:t>
      </w:r>
    </w:p>
    <w:p w14:paraId="4AC78551" w14:textId="77777777" w:rsidR="002725B0" w:rsidRPr="002725B0" w:rsidRDefault="002725B0" w:rsidP="002725B0">
      <w:pPr>
        <w:pStyle w:val="NormaleWeb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lastRenderedPageBreak/>
        <w:t>del Capitolato speciale;</w:t>
      </w:r>
    </w:p>
    <w:p w14:paraId="63525202" w14:textId="77777777" w:rsidR="002725B0" w:rsidRPr="002725B0" w:rsidRDefault="002725B0" w:rsidP="002725B0">
      <w:pPr>
        <w:pStyle w:val="NormaleWeb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del Patto di Integrità;</w:t>
      </w:r>
    </w:p>
    <w:p w14:paraId="682111E8" w14:textId="77777777" w:rsidR="002725B0" w:rsidRPr="002725B0" w:rsidRDefault="002725B0" w:rsidP="002725B0">
      <w:pPr>
        <w:pStyle w:val="NormaleWeb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della modulistica predisposta dalla Stazione Appaltante;</w:t>
      </w:r>
    </w:p>
    <w:p w14:paraId="57B8E2CC" w14:textId="77777777" w:rsidR="002725B0" w:rsidRPr="002725B0" w:rsidRDefault="002725B0" w:rsidP="002725B0">
      <w:pPr>
        <w:pStyle w:val="NormaleWeb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ogni ulteriore documento relativo all’affidamento messo a disposizione attraverso la piattaforma SardegnaCAT;</w:t>
      </w:r>
    </w:p>
    <w:p w14:paraId="6AE18D10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e di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accettarne integralmente, senza riserva o condizione alcuna, tutte le disposizioni, prescrizioni, condizioni e obblighi</w:t>
      </w:r>
      <w:r w:rsidRPr="002725B0">
        <w:rPr>
          <w:rFonts w:ascii="Arial" w:hAnsi="Arial" w:cs="Arial"/>
          <w:color w:val="000000"/>
          <w:sz w:val="20"/>
          <w:szCs w:val="20"/>
        </w:rPr>
        <w:t>.</w:t>
      </w:r>
    </w:p>
    <w:p w14:paraId="69EDA0A9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Dichiara inoltre di aver valutato tutte le circostanze generali e particolari suscettibili di incidere sull’esecuzione delle prestazioni e sulla determinazione del preventivo e di ritenere le condizioni previste dalla documentazione relativa all’affidamento tali da consentire la corretta esecuzione del servizio.</w:t>
      </w:r>
    </w:p>
    <w:p w14:paraId="5C396B5A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7. Impegni relativi all’esecuzione</w:t>
      </w:r>
    </w:p>
    <w:p w14:paraId="21D8547B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L’operatore economico si impegna, in caso di affidamento:</w:t>
      </w:r>
    </w:p>
    <w:p w14:paraId="032DC509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rispettare integralmente le condizioni, le prestazioni e le tempistiche stabilite dal Capitolato speciale e dalla richiesta di preventivo;</w:t>
      </w:r>
    </w:p>
    <w:p w14:paraId="0DEC8F4A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completare le attività di avvio, configurazione, parametrizzazione, migrazione, formazione e predisposizione alla messa in esercizio entro i termini previsti dalla documentazione contrattuale;</w:t>
      </w:r>
    </w:p>
    <w:p w14:paraId="4741B305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garantire, a decorrere dalla messa in esercizio prevista dal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1° gennaio 2027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e fino al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31 dicembre 2029</w:t>
      </w:r>
      <w:r w:rsidRPr="002725B0">
        <w:rPr>
          <w:rFonts w:ascii="Arial" w:hAnsi="Arial" w:cs="Arial"/>
          <w:color w:val="000000"/>
          <w:sz w:val="20"/>
          <w:szCs w:val="20"/>
        </w:rPr>
        <w:t>, la corretta erogazione dell’applicativo in modalità SaaS e delle prestazioni comprese nel relativo canone;</w:t>
      </w:r>
    </w:p>
    <w:p w14:paraId="3E7DACF2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garantire la continuità, integrità, disponibilità e sicurezza dei dati e dei documenti secondo quanto previsto dalla documentazione contrattuale e dalla normativa vigente;</w:t>
      </w:r>
    </w:p>
    <w:p w14:paraId="7660897E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mantenere per tutta la durata dell’affidamento i requisiti e le condizioni richiesti;</w:t>
      </w:r>
    </w:p>
    <w:p w14:paraId="70878ED9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garantire il rispetto della normativa vigente in materia di lavoro, previdenza, assistenza e salute e sicurezza sui luoghi di lavoro;</w:t>
      </w:r>
    </w:p>
    <w:p w14:paraId="1B800036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rispettare gli obblighi in materia di tracciabilità dei flussi finanziari previsti dalla Legge n. 136/2010;</w:t>
      </w:r>
    </w:p>
    <w:p w14:paraId="1894E851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rispettare gli obblighi in materia di protezione dei dati personali ai sensi del Regolamento (UE) 2016/679 e della normativa nazionale applicabile;</w:t>
      </w:r>
    </w:p>
    <w:p w14:paraId="23A136F5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qualora effettui trattamenti di dati personali per conto della Stazione Appaltante, ad accettare la nomina a Responsabile del trattamento ai sensi dell’art. 28 del Regolamento (UE) 2016/679 e a rispettare gli obblighi conseguenti;</w:t>
      </w:r>
    </w:p>
    <w:p w14:paraId="7AC60C13" w14:textId="77777777" w:rsidR="002725B0" w:rsidRPr="002725B0" w:rsidRDefault="002725B0" w:rsidP="002725B0">
      <w:pPr>
        <w:pStyle w:val="NormaleWeb"/>
        <w:numPr>
          <w:ilvl w:val="0"/>
          <w:numId w:val="2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a comunicare tempestivamente alla Stazione Appaltante qualsiasi variazione delle condizioni e dei requisiti dichiarati.</w:t>
      </w:r>
    </w:p>
    <w:p w14:paraId="1ACA2226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8. SardegnaCAT e comunicazioni</w:t>
      </w:r>
    </w:p>
    <w:p w14:paraId="578CDF33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essere iscritto e abilitato sulla piattaforma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SardegnaCAT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nella categoria merceologica pertinente rispetto alle prestazioni oggetto dell’affidamento.</w:t>
      </w:r>
    </w:p>
    <w:p w14:paraId="525B87BC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eleggere quale domicilio digitale per le comunicazioni relative alla presente procedura il seguente indirizzo PEC:</w:t>
      </w:r>
    </w:p>
    <w:p w14:paraId="1C7319D4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__________________________________________________________________________</w:t>
      </w:r>
    </w:p>
    <w:p w14:paraId="06B2AE64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fermo restando l’utilizzo della piattaforma SardegnaCAT per le comunicazioni effettuate attraverso la stessa.</w:t>
      </w:r>
    </w:p>
    <w:p w14:paraId="0FD8D3AD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9. Controlli sul possesso dei requisiti</w:t>
      </w:r>
    </w:p>
    <w:p w14:paraId="0C3D40CF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Di essere consapevole che la Stazione Appaltante procederà agli adempimenti e ai controlli relativi al possesso dei requisiti dichiarati secondo le modalità previste dal D.Lgs. 36/2023 e dalla normativa vigente.</w:t>
      </w:r>
    </w:p>
    <w:p w14:paraId="24EBF814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lastRenderedPageBreak/>
        <w:t>Di impegnarsi a rendere disponibili e a trasmettere tempestivamente tutti i documenti e le informazioni eventualmente richiesti dalla Stazione Appaltante ai fini delle verifiche.</w:t>
      </w:r>
    </w:p>
    <w:p w14:paraId="0B98D78F" w14:textId="77777777" w:rsidR="002725B0" w:rsidRPr="002725B0" w:rsidRDefault="002725B0" w:rsidP="002725B0">
      <w:pPr>
        <w:pStyle w:val="Titolo2"/>
        <w:jc w:val="both"/>
        <w:rPr>
          <w:color w:val="000000"/>
          <w:sz w:val="20"/>
          <w:szCs w:val="20"/>
        </w:rPr>
      </w:pPr>
      <w:r w:rsidRPr="002725B0">
        <w:rPr>
          <w:color w:val="000000"/>
          <w:sz w:val="20"/>
          <w:szCs w:val="20"/>
        </w:rPr>
        <w:t>10. Ulteriori dichiarazioni</w:t>
      </w:r>
    </w:p>
    <w:p w14:paraId="01923696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Arial" w:hAnsi="Arial" w:cs="Arial"/>
          <w:color w:val="000000"/>
          <w:sz w:val="20"/>
          <w:szCs w:val="20"/>
        </w:rPr>
        <w:t>L’operatore economico dichiara:</w:t>
      </w:r>
    </w:p>
    <w:p w14:paraId="6144BD5B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di non trovarsi in situazioni di conflitto di interessi rilevanti ai sensi dell’art. 16 del D.Lgs. 36/2023, fatto salvo quanto specificamente dichiarato nell’apposito modello;</w:t>
      </w:r>
    </w:p>
    <w:p w14:paraId="252133FD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di accettare e impegnarsi al rispetto del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Patto di Integrità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adottato dalla Stazione Appaltante;</w:t>
      </w:r>
    </w:p>
    <w:p w14:paraId="05D42D62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di aver reso le dichiarazioni relative al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titolare effettivo e al conflitto di interessi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mediante l’apposita modulistica;</w:t>
      </w:r>
    </w:p>
    <w:p w14:paraId="37DDAC1E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di impegnarsi al rispetto degli obblighi relativi alla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tracciabilità dei flussi finanziari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previsti dalla Legge n. 136/2010;</w:t>
      </w:r>
    </w:p>
    <w:p w14:paraId="4E20D87C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2725B0">
        <w:rPr>
          <w:rFonts w:ascii="Arial" w:hAnsi="Arial" w:cs="Arial"/>
          <w:color w:val="000000"/>
          <w:sz w:val="20"/>
          <w:szCs w:val="20"/>
        </w:rPr>
        <w:t xml:space="preserve"> di essere consapevole che le dichiarazioni rese potranno essere sottoposte a verifica da parte della Stazione Appaltante.</w:t>
      </w:r>
    </w:p>
    <w:p w14:paraId="5D1DE1DD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Luogo e data</w:t>
      </w:r>
      <w:r w:rsidRPr="002725B0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2725B0">
        <w:rPr>
          <w:rFonts w:ascii="Arial" w:hAnsi="Arial" w:cs="Arial"/>
          <w:color w:val="000000"/>
          <w:sz w:val="20"/>
          <w:szCs w:val="20"/>
        </w:rPr>
        <w:t>______________________________________</w:t>
      </w:r>
    </w:p>
    <w:p w14:paraId="5E6ECCCD" w14:textId="77777777" w:rsidR="002725B0" w:rsidRPr="002725B0" w:rsidRDefault="002725B0" w:rsidP="002725B0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grassetto"/>
          <w:rFonts w:ascii="Arial" w:hAnsi="Arial" w:cs="Arial"/>
          <w:color w:val="000000"/>
          <w:sz w:val="20"/>
          <w:szCs w:val="20"/>
        </w:rPr>
        <w:t>Il Legale Rappresentante</w:t>
      </w:r>
    </w:p>
    <w:p w14:paraId="5BB3B56E" w14:textId="77777777" w:rsidR="002725B0" w:rsidRPr="002725B0" w:rsidRDefault="00864000" w:rsidP="002725B0">
      <w:pPr>
        <w:rPr>
          <w:sz w:val="20"/>
          <w:szCs w:val="20"/>
        </w:rPr>
      </w:pPr>
      <w:r>
        <w:rPr>
          <w:noProof/>
        </w:rPr>
      </w:r>
      <w:r>
        <w:pict w14:anchorId="7B474C05">
          <v:rect id="Horizontal Line 11" o:spid="_x0000_s1026" style="width:485.05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" filled="f">
            <o:lock v:ext="edit" rotation="t" aspectratio="t" verticies="t" text="t" shapetype="t"/>
            <w10:anchorlock/>
          </v:rect>
        </w:pict>
      </w:r>
    </w:p>
    <w:p w14:paraId="18441873" w14:textId="77777777" w:rsidR="002725B0" w:rsidRPr="002725B0" w:rsidRDefault="002725B0" w:rsidP="002725B0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2725B0">
        <w:rPr>
          <w:rStyle w:val="Enfasicorsivo"/>
          <w:rFonts w:ascii="Arial" w:hAnsi="Arial" w:cs="Arial"/>
          <w:color w:val="000000"/>
          <w:sz w:val="20"/>
          <w:szCs w:val="20"/>
        </w:rPr>
        <w:t>(documento sottoscritto digitalmente)</w:t>
      </w:r>
    </w:p>
    <w:p w14:paraId="33E5D04F" w14:textId="67FCCD78" w:rsidR="006C1B8E" w:rsidRPr="002725B0" w:rsidRDefault="006C1B8E" w:rsidP="002725B0">
      <w:pPr>
        <w:pStyle w:val="NormaleWeb"/>
        <w:shd w:val="clear" w:color="auto" w:fill="C00000"/>
        <w:jc w:val="center"/>
        <w:rPr>
          <w:rFonts w:ascii="Arial" w:hAnsi="Arial" w:cs="Arial"/>
          <w:sz w:val="20"/>
          <w:szCs w:val="20"/>
        </w:rPr>
      </w:pPr>
    </w:p>
    <w:sectPr w:rsidR="006C1B8E" w:rsidRPr="002725B0" w:rsidSect="00E05ABC">
      <w:pgSz w:w="11900" w:h="16840"/>
      <w:pgMar w:top="1545" w:right="1067" w:bottom="1529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8ECC3A" w14:textId="77777777" w:rsidR="00864000" w:rsidRDefault="00864000" w:rsidP="00DE7044">
      <w:pPr>
        <w:spacing w:line="240" w:lineRule="auto"/>
      </w:pPr>
      <w:r>
        <w:separator/>
      </w:r>
    </w:p>
  </w:endnote>
  <w:endnote w:type="continuationSeparator" w:id="0">
    <w:p w14:paraId="300E4347" w14:textId="77777777" w:rsidR="00864000" w:rsidRDefault="00864000" w:rsidP="00DE7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F8C8FB0" w14:textId="77777777" w:rsidR="00864000" w:rsidRDefault="00864000" w:rsidP="00DE7044">
      <w:pPr>
        <w:spacing w:line="240" w:lineRule="auto"/>
      </w:pPr>
      <w:r>
        <w:separator/>
      </w:r>
    </w:p>
  </w:footnote>
  <w:footnote w:type="continuationSeparator" w:id="0">
    <w:p w14:paraId="74A1F90D" w14:textId="77777777" w:rsidR="00864000" w:rsidRDefault="00864000" w:rsidP="00DE70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5D02FF7"/>
    <w:multiLevelType w:val="hybridMultilevel"/>
    <w:tmpl w:val="4D3C5E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33B05"/>
    <w:multiLevelType w:val="multilevel"/>
    <w:tmpl w:val="C10C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8D426B"/>
    <w:multiLevelType w:val="hybridMultilevel"/>
    <w:tmpl w:val="72D82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C34EF"/>
    <w:multiLevelType w:val="multilevel"/>
    <w:tmpl w:val="E2F4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1814FA"/>
    <w:multiLevelType w:val="multilevel"/>
    <w:tmpl w:val="C02C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8013C9"/>
    <w:multiLevelType w:val="hybridMultilevel"/>
    <w:tmpl w:val="7F404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37E66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46EE0"/>
    <w:multiLevelType w:val="multilevel"/>
    <w:tmpl w:val="B2AE2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8031F7"/>
    <w:multiLevelType w:val="hybridMultilevel"/>
    <w:tmpl w:val="38A2E6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882"/>
    <w:multiLevelType w:val="hybridMultilevel"/>
    <w:tmpl w:val="DEE246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471DD"/>
    <w:multiLevelType w:val="multilevel"/>
    <w:tmpl w:val="D3D42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C72D4"/>
    <w:multiLevelType w:val="multilevel"/>
    <w:tmpl w:val="249A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AE038D"/>
    <w:multiLevelType w:val="hybridMultilevel"/>
    <w:tmpl w:val="CD5488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01E28"/>
    <w:multiLevelType w:val="multilevel"/>
    <w:tmpl w:val="4F56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F23158"/>
    <w:multiLevelType w:val="multilevel"/>
    <w:tmpl w:val="4DD43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141BE"/>
    <w:multiLevelType w:val="multilevel"/>
    <w:tmpl w:val="8BD8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600F92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ED193C"/>
    <w:multiLevelType w:val="multilevel"/>
    <w:tmpl w:val="A0A2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2321B3"/>
    <w:multiLevelType w:val="multilevel"/>
    <w:tmpl w:val="31C6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C539F6"/>
    <w:multiLevelType w:val="multilevel"/>
    <w:tmpl w:val="8C68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4C4556"/>
    <w:multiLevelType w:val="multilevel"/>
    <w:tmpl w:val="6778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6D2955"/>
    <w:multiLevelType w:val="hybridMultilevel"/>
    <w:tmpl w:val="BBCC2F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978449">
    <w:abstractNumId w:val="2"/>
  </w:num>
  <w:num w:numId="2" w16cid:durableId="619458104">
    <w:abstractNumId w:val="9"/>
  </w:num>
  <w:num w:numId="3" w16cid:durableId="992490856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 w16cid:durableId="2022857977">
    <w:abstractNumId w:val="14"/>
  </w:num>
  <w:num w:numId="5" w16cid:durableId="2090419661">
    <w:abstractNumId w:val="15"/>
  </w:num>
  <w:num w:numId="6" w16cid:durableId="284627449">
    <w:abstractNumId w:val="6"/>
  </w:num>
  <w:num w:numId="7" w16cid:durableId="1188913133">
    <w:abstractNumId w:val="19"/>
  </w:num>
  <w:num w:numId="8" w16cid:durableId="75563449">
    <w:abstractNumId w:val="12"/>
  </w:num>
  <w:num w:numId="9" w16cid:durableId="500125282">
    <w:abstractNumId w:val="18"/>
  </w:num>
  <w:num w:numId="10" w16cid:durableId="972639760">
    <w:abstractNumId w:val="16"/>
  </w:num>
  <w:num w:numId="11" w16cid:durableId="1339652762">
    <w:abstractNumId w:val="5"/>
  </w:num>
  <w:num w:numId="12" w16cid:durableId="1922596782">
    <w:abstractNumId w:val="13"/>
  </w:num>
  <w:num w:numId="13" w16cid:durableId="90247485">
    <w:abstractNumId w:val="22"/>
  </w:num>
  <w:num w:numId="14" w16cid:durableId="1696034414">
    <w:abstractNumId w:val="7"/>
  </w:num>
  <w:num w:numId="15" w16cid:durableId="407381118">
    <w:abstractNumId w:val="17"/>
  </w:num>
  <w:num w:numId="16" w16cid:durableId="2129623696">
    <w:abstractNumId w:val="8"/>
  </w:num>
  <w:num w:numId="17" w16cid:durableId="1186360418">
    <w:abstractNumId w:val="10"/>
  </w:num>
  <w:num w:numId="18" w16cid:durableId="318966921">
    <w:abstractNumId w:val="3"/>
  </w:num>
  <w:num w:numId="19" w16cid:durableId="1691637482">
    <w:abstractNumId w:val="1"/>
  </w:num>
  <w:num w:numId="20" w16cid:durableId="1263609997">
    <w:abstractNumId w:val="4"/>
  </w:num>
  <w:num w:numId="21" w16cid:durableId="473260584">
    <w:abstractNumId w:val="11"/>
  </w:num>
  <w:num w:numId="22" w16cid:durableId="1052313455">
    <w:abstractNumId w:val="20"/>
  </w:num>
  <w:num w:numId="23" w16cid:durableId="1979450987">
    <w:abstractNumId w:val="2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2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B6"/>
    <w:rsid w:val="000045DA"/>
    <w:rsid w:val="00030496"/>
    <w:rsid w:val="00077480"/>
    <w:rsid w:val="00091115"/>
    <w:rsid w:val="000F43B1"/>
    <w:rsid w:val="001017C1"/>
    <w:rsid w:val="00114365"/>
    <w:rsid w:val="0014292F"/>
    <w:rsid w:val="001547E1"/>
    <w:rsid w:val="00164AA4"/>
    <w:rsid w:val="00175BE7"/>
    <w:rsid w:val="001E0451"/>
    <w:rsid w:val="00200DBA"/>
    <w:rsid w:val="002725B0"/>
    <w:rsid w:val="002974B7"/>
    <w:rsid w:val="002A7B63"/>
    <w:rsid w:val="002C50CF"/>
    <w:rsid w:val="002F36F2"/>
    <w:rsid w:val="003003EE"/>
    <w:rsid w:val="00300656"/>
    <w:rsid w:val="00381AB1"/>
    <w:rsid w:val="00393735"/>
    <w:rsid w:val="003C07F6"/>
    <w:rsid w:val="004504AF"/>
    <w:rsid w:val="004B04E8"/>
    <w:rsid w:val="00531C1F"/>
    <w:rsid w:val="0054652A"/>
    <w:rsid w:val="005E0DAC"/>
    <w:rsid w:val="005F22A9"/>
    <w:rsid w:val="005F2EA1"/>
    <w:rsid w:val="00604738"/>
    <w:rsid w:val="00616932"/>
    <w:rsid w:val="00664359"/>
    <w:rsid w:val="0068281E"/>
    <w:rsid w:val="006C1B8E"/>
    <w:rsid w:val="006E21E0"/>
    <w:rsid w:val="006E2250"/>
    <w:rsid w:val="006E717C"/>
    <w:rsid w:val="006F5123"/>
    <w:rsid w:val="00711717"/>
    <w:rsid w:val="0077231A"/>
    <w:rsid w:val="007752FE"/>
    <w:rsid w:val="0078770B"/>
    <w:rsid w:val="0079673F"/>
    <w:rsid w:val="007A2FF7"/>
    <w:rsid w:val="007B7874"/>
    <w:rsid w:val="007C2670"/>
    <w:rsid w:val="00864000"/>
    <w:rsid w:val="00892D67"/>
    <w:rsid w:val="008C6DAA"/>
    <w:rsid w:val="00915F4E"/>
    <w:rsid w:val="009374A9"/>
    <w:rsid w:val="009471CD"/>
    <w:rsid w:val="00987EFF"/>
    <w:rsid w:val="00990008"/>
    <w:rsid w:val="009B41BA"/>
    <w:rsid w:val="00A63BCB"/>
    <w:rsid w:val="00A739C4"/>
    <w:rsid w:val="00A74BEA"/>
    <w:rsid w:val="00A97118"/>
    <w:rsid w:val="00AA6FC5"/>
    <w:rsid w:val="00AB7A4A"/>
    <w:rsid w:val="00AC1595"/>
    <w:rsid w:val="00AC3B8F"/>
    <w:rsid w:val="00AD2D21"/>
    <w:rsid w:val="00B06219"/>
    <w:rsid w:val="00B23FD9"/>
    <w:rsid w:val="00B43F09"/>
    <w:rsid w:val="00B5252E"/>
    <w:rsid w:val="00B666FD"/>
    <w:rsid w:val="00B83613"/>
    <w:rsid w:val="00BB0CD2"/>
    <w:rsid w:val="00BB29BD"/>
    <w:rsid w:val="00BB2A8E"/>
    <w:rsid w:val="00BB410F"/>
    <w:rsid w:val="00BE4A9B"/>
    <w:rsid w:val="00BE7AA7"/>
    <w:rsid w:val="00BF1351"/>
    <w:rsid w:val="00BF7012"/>
    <w:rsid w:val="00C56F37"/>
    <w:rsid w:val="00C74608"/>
    <w:rsid w:val="00C83613"/>
    <w:rsid w:val="00CB63E0"/>
    <w:rsid w:val="00CF30CD"/>
    <w:rsid w:val="00D85E65"/>
    <w:rsid w:val="00D9453B"/>
    <w:rsid w:val="00DD7947"/>
    <w:rsid w:val="00DE7044"/>
    <w:rsid w:val="00E042A3"/>
    <w:rsid w:val="00E05ABC"/>
    <w:rsid w:val="00E13F95"/>
    <w:rsid w:val="00EE2C22"/>
    <w:rsid w:val="00F22DB6"/>
    <w:rsid w:val="00F344E7"/>
    <w:rsid w:val="00F34DC3"/>
    <w:rsid w:val="00F523EF"/>
    <w:rsid w:val="00F67C57"/>
    <w:rsid w:val="00F7095D"/>
    <w:rsid w:val="00F800A7"/>
    <w:rsid w:val="00F94659"/>
    <w:rsid w:val="00F94FF8"/>
    <w:rsid w:val="00F957C1"/>
    <w:rsid w:val="00FB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408373"/>
  <w15:docId w15:val="{012044CF-2811-4B46-9DFF-35EA851A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44"/>
  </w:style>
  <w:style w:type="paragraph" w:styleId="Pidipagina">
    <w:name w:val="footer"/>
    <w:basedOn w:val="Normale"/>
    <w:link w:val="Pidipagina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44"/>
  </w:style>
  <w:style w:type="character" w:styleId="Enfasigrassetto">
    <w:name w:val="Strong"/>
    <w:basedOn w:val="Carpredefinitoparagrafo"/>
    <w:uiPriority w:val="22"/>
    <w:qFormat/>
    <w:rsid w:val="007A2FF7"/>
    <w:rPr>
      <w:b/>
      <w:bCs/>
    </w:rPr>
  </w:style>
  <w:style w:type="paragraph" w:styleId="NormaleWeb">
    <w:name w:val="Normal (Web)"/>
    <w:basedOn w:val="Normale"/>
    <w:uiPriority w:val="99"/>
    <w:unhideWhenUsed/>
    <w:rsid w:val="00AC3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B7874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381AB1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81AB1"/>
    <w:rPr>
      <w:color w:val="0000FF" w:themeColor="hyperlink"/>
      <w:u w:val="singl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381AB1"/>
    <w:rPr>
      <w:rFonts w:ascii="Calibri" w:eastAsia="Calibri" w:hAnsi="Calibri" w:cs="Calibri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381AB1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1"/>
      <w:szCs w:val="21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1AB1"/>
    <w:rPr>
      <w:rFonts w:ascii="Arial MT" w:eastAsia="Arial MT" w:hAnsi="Arial MT" w:cs="Arial MT"/>
      <w:sz w:val="21"/>
      <w:szCs w:val="21"/>
      <w:lang w:eastAsia="en-US"/>
    </w:rPr>
  </w:style>
  <w:style w:type="paragraph" w:customStyle="1" w:styleId="usoboll1">
    <w:name w:val="usoboll1"/>
    <w:basedOn w:val="Normale"/>
    <w:uiPriority w:val="99"/>
    <w:rsid w:val="00AB7A4A"/>
    <w:pPr>
      <w:widowControl w:val="0"/>
      <w:spacing w:line="482" w:lineRule="atLeast"/>
      <w:jc w:val="both"/>
    </w:pPr>
    <w:rPr>
      <w:rFonts w:eastAsia="Times New Roman"/>
      <w:sz w:val="24"/>
      <w:szCs w:val="24"/>
    </w:rPr>
  </w:style>
  <w:style w:type="table" w:styleId="Grigliatabella">
    <w:name w:val="Table Grid"/>
    <w:basedOn w:val="Tabellanormale"/>
    <w:uiPriority w:val="39"/>
    <w:rsid w:val="001429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Carpredefinitoparagrafo"/>
    <w:rsid w:val="00BF7012"/>
  </w:style>
  <w:style w:type="character" w:styleId="Enfasicorsivo">
    <w:name w:val="Emphasis"/>
    <w:basedOn w:val="Carpredefinitoparagrafo"/>
    <w:uiPriority w:val="20"/>
    <w:qFormat/>
    <w:rsid w:val="002725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 Sulcis Iglesiente</cp:lastModifiedBy>
  <cp:revision>7</cp:revision>
  <dcterms:created xsi:type="dcterms:W3CDTF">2026-03-26T15:48:00Z</dcterms:created>
  <dcterms:modified xsi:type="dcterms:W3CDTF">2026-09-03T08:54:00Z</dcterms:modified>
</cp:coreProperties>
</file>